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rPr/>
      </w:pPr>
      <w:bookmarkStart w:colFirst="0" w:colLast="0" w:name="_nqfs8yzia4om" w:id="0"/>
      <w:bookmarkEnd w:id="0"/>
      <w:r w:rsidDel="00000000" w:rsidR="00000000" w:rsidRPr="00000000">
        <w:rPr>
          <w:rtl w:val="0"/>
        </w:rPr>
        <w:t xml:space="preserve">Согласие на получение рассылки рекламно-информационных материалов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В соответствии с Федеральным законом от 13.03.2006 № 38-ФЗ «О рекламе» и Федеральным законом от 07.07.2003 г. № 126-ФЗ «О связи» даю свое согласие ООО СЗ «МИР» (ИНН 1655492605, юридический по адресу: 420012, Республика Татарстан, г Казань, ул Курашова, дом 20, квартира 142) (далее – «Общество») на направление мне на указанные мной на сайте https://хвойный-зеленодольск.рф контактные данные (номер телефона и/или электронную почту) сообщений в информационных, рекламно-информационных целях об услугах (сервисах) Общества, а именно: рассылок о мероприятиях, контенте, акциях и др. информационного и рекламного характера в виде sms-сообщений, и/или электронных писем, и/или сообщений в мессенджерах, и/или push-уведомлений, и/или посредством телефонных звонков.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Я согласен(а) с тем, что текст данного мной по собственной воле и в моих интересах согласия хранится в электронном виде в базе данных Общества и подтверждает факт согласия на обработку контактных данных в соответствии с положениями настоящего документа и беру на себя ответственность за достоверность предоставления контактных данных.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Я подтверждаю, что владею информацией о том, что в любой момент в течение всего срока действия настоящего согласия, я вправе отозвать согласие и отписаться от получения рассылок.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Настоящее согласие действует до поступления требования субъекта персональных данных о прекращении обработки персональных данных в соответствии с ч. 2 ст. 15 Федерального закона от 27.07.2006 № 152-ФЗ «О персональных данных». Настоящим подтверждаю, что моё действие по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проставлению отметки «✓» на соответствующих блоках на сайте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https://хвойный-зеленодольск.рф</w:t>
        </w:r>
      </w:hyperlink>
      <w:r w:rsidDel="00000000" w:rsidR="00000000" w:rsidRPr="00000000">
        <w:rPr>
          <w:rtl w:val="0"/>
        </w:rPr>
        <w:t xml:space="preserve">  является достаточной формой согласия и позволяет подтвердить сторонам факт получения такого согласия, при этом иных доказательств для дополнительного подтверждения моего свободного волеизъявления не потребуется.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about:bla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